
<file path=[Content_Types].xml><?xml version="1.0" encoding="utf-8"?>
<Types xmlns="http://schemas.openxmlformats.org/package/2006/content-types">
  <Default Extension="png" ContentType="image/png"/>
  <Default Extension="bin" ContentType="application/vnd.ms-office.activeX"/>
  <Default Extension="wmf" ContentType="image/x-wmf"/>
  <Override PartName="/word/activeX/activeX3.xml" ContentType="application/vnd.ms-office.activeX+xml"/>
  <Override PartName="/word/activeX/activeX4.xml" ContentType="application/vnd.ms-office.activeX+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activeX/activeX1.xml" ContentType="application/vnd.ms-office.activeX+xml"/>
  <Override PartName="/word/activeX/activeX2.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157D" w:rsidRDefault="0090157D">
      <w:r>
        <w:t>How to find an earthquake’s epicenter using triangulation!</w:t>
      </w:r>
    </w:p>
    <w:p w:rsidR="0090157D" w:rsidRDefault="0090157D">
      <w:r>
        <w:t>Epicenter: spot on earth directly above the quake’s focus, site of most damage (usually).</w:t>
      </w:r>
    </w:p>
    <w:p w:rsidR="0090157D" w:rsidRDefault="0090157D">
      <w:r>
        <w:t>Amplitude: length of tallest wave (mm)</w:t>
      </w:r>
    </w:p>
    <w:p w:rsidR="0090157D" w:rsidRDefault="0090157D">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margin-left:261pt;margin-top:3.6pt;width:263.25pt;height:175.5pt;z-index:-251663360" wrapcoords="-62 0 -62 21508 21600 21508 21600 0 -62 0">
            <v:imagedata r:id="rId5" r:href="rId6"/>
            <w10:wrap type="tight"/>
          </v:shape>
        </w:pict>
      </w:r>
    </w:p>
    <w:p w:rsidR="0090157D" w:rsidRDefault="0090157D">
      <w:r>
        <w:t>Example of a seismogram:----------------------- &gt;</w:t>
      </w:r>
    </w:p>
    <w:p w:rsidR="0090157D" w:rsidRDefault="0090157D"/>
    <w:p w:rsidR="0090157D" w:rsidRDefault="0090157D" w:rsidP="00D43B45">
      <w:r>
        <w:t>Find the following and identify them to your partner:</w:t>
      </w:r>
    </w:p>
    <w:p w:rsidR="0090157D" w:rsidRDefault="0090157D" w:rsidP="00D43B45">
      <w:pPr>
        <w:numPr>
          <w:ilvl w:val="0"/>
          <w:numId w:val="1"/>
        </w:numPr>
        <w:spacing w:before="100" w:beforeAutospacing="1" w:after="100" w:afterAutospacing="1"/>
      </w:pPr>
      <w:r>
        <w:t xml:space="preserve">P-waves and the P-wave arrival time </w:t>
      </w:r>
    </w:p>
    <w:p w:rsidR="0090157D" w:rsidRDefault="0090157D" w:rsidP="00D43B45">
      <w:pPr>
        <w:numPr>
          <w:ilvl w:val="0"/>
          <w:numId w:val="1"/>
        </w:numPr>
        <w:spacing w:before="100" w:beforeAutospacing="1" w:after="100" w:afterAutospacing="1"/>
      </w:pPr>
      <w:r>
        <w:t xml:space="preserve">S-waves and the S-wave arrival time </w:t>
      </w:r>
    </w:p>
    <w:p w:rsidR="0090157D" w:rsidRDefault="0090157D" w:rsidP="00D43B45">
      <w:pPr>
        <w:numPr>
          <w:ilvl w:val="0"/>
          <w:numId w:val="1"/>
        </w:numPr>
        <w:spacing w:before="100" w:beforeAutospacing="1" w:after="100" w:afterAutospacing="1"/>
      </w:pPr>
      <w:r>
        <w:t xml:space="preserve">S-P interval (expressed in seconds) </w:t>
      </w:r>
    </w:p>
    <w:p w:rsidR="0090157D" w:rsidRDefault="0090157D" w:rsidP="00D43B45">
      <w:pPr>
        <w:numPr>
          <w:ilvl w:val="0"/>
          <w:numId w:val="1"/>
        </w:numPr>
        <w:spacing w:before="100" w:beforeAutospacing="1" w:after="100" w:afterAutospacing="1"/>
      </w:pPr>
      <w:r>
        <w:t>S-wave maximum amplitude (measured in mm)</w:t>
      </w:r>
    </w:p>
    <w:p w:rsidR="0090157D" w:rsidRDefault="0090157D"/>
    <w:p w:rsidR="0090157D" w:rsidRDefault="0090157D">
      <w:r>
        <w:t xml:space="preserve">             This S – P interval is 46 seconds. ------</w:t>
      </w:r>
      <w:r>
        <w:sym w:font="Wingdings" w:char="F0E0"/>
      </w:r>
    </w:p>
    <w:p w:rsidR="0090157D" w:rsidRDefault="0090157D"/>
    <w:p w:rsidR="0090157D" w:rsidRDefault="0090157D" w:rsidP="00D43B45">
      <w:pPr>
        <w:pStyle w:val="Heading4"/>
      </w:pPr>
      <w:r>
        <w:t>How is an Earthquake's Epicenter Located?</w:t>
      </w:r>
    </w:p>
    <w:p w:rsidR="0090157D" w:rsidRDefault="0090157D" w:rsidP="00D43B45">
      <w:pPr>
        <w:pStyle w:val="NormalWeb"/>
      </w:pPr>
      <w:r>
        <w:t xml:space="preserve">___ 1. you need to examine earthquake’s seismograms as recorded by three different seismic stations. </w:t>
      </w:r>
    </w:p>
    <w:p w:rsidR="0090157D" w:rsidRDefault="0090157D" w:rsidP="00D43B45">
      <w:pPr>
        <w:pStyle w:val="NormalWeb"/>
      </w:pPr>
      <w:r>
        <w:t xml:space="preserve">___ 2.  On each seismogram, you measure the S- P time interval (in seconds) </w:t>
      </w:r>
    </w:p>
    <w:p w:rsidR="0090157D" w:rsidRDefault="0090157D" w:rsidP="00D43B45">
      <w:pPr>
        <w:pStyle w:val="NormalWeb"/>
      </w:pPr>
      <w:r>
        <w:t>___ 3. This S-P time interval will be used to find the distance (km) the seismic waves traveled from the earthquake’s epicenter to that seismograph location.</w:t>
      </w:r>
    </w:p>
    <w:p w:rsidR="0090157D" w:rsidRDefault="0090157D" w:rsidP="00D43B45">
      <w:pPr>
        <w:pStyle w:val="NormalWeb"/>
      </w:pPr>
      <w:r>
        <w:t>___ 4. the actual location of the earthquake's epicenter will be on the perimeter (edge) of a circle drawn around the seismograph location</w:t>
      </w:r>
    </w:p>
    <w:p w:rsidR="0090157D" w:rsidRDefault="0090157D" w:rsidP="00D43B45">
      <w:pPr>
        <w:pStyle w:val="NormalWeb"/>
      </w:pPr>
      <w:r>
        <w:rPr>
          <w:noProof/>
        </w:rPr>
        <w:pict>
          <v:shape id="_x0000_s1027" type="#_x0000_t75" alt="Map of Northern California" style="position:absolute;margin-left:261pt;margin-top:38.65pt;width:252pt;height:243pt;z-index:-251662336" wrapcoords="-75 0 -75 21533 21600 21533 21600 0 -75 0">
            <v:imagedata r:id="rId5" r:href="rId7"/>
            <w10:wrap type="tight"/>
          </v:shape>
        </w:pict>
      </w:r>
      <w:r>
        <w:t xml:space="preserve">___ 5. The radius of this circle is the epicentral distance. One S - P measurement will produce one epicentral distance: the direction from which the waves came is unknown. Three stations are needed in order to "triangulate" the location. </w:t>
      </w:r>
    </w:p>
    <w:p w:rsidR="0090157D" w:rsidRDefault="0090157D">
      <w:r>
        <w:t>Let’s try it!</w:t>
      </w:r>
    </w:p>
    <w:p w:rsidR="0090157D" w:rsidRDefault="0090157D">
      <w:r>
        <w:t xml:space="preserve">An earthquake happened in </w:t>
      </w:r>
      <w:smartTag w:uri="urn:schemas-microsoft-com:office:smarttags" w:element="place">
        <w:smartTag w:uri="urn:schemas-microsoft-com:office:smarttags" w:element="City">
          <w:r>
            <w:t>San Francisco</w:t>
          </w:r>
        </w:smartTag>
        <w:r>
          <w:t xml:space="preserve">, </w:t>
        </w:r>
        <w:smartTag w:uri="urn:schemas-microsoft-com:office:smarttags" w:element="country-region">
          <w:r>
            <w:t>USA</w:t>
          </w:r>
        </w:smartTag>
      </w:smartTag>
      <w:r>
        <w:t>. Where did it start (epicenter)?</w:t>
      </w:r>
    </w:p>
    <w:p w:rsidR="0090157D" w:rsidRDefault="0090157D"/>
    <w:p w:rsidR="0090157D" w:rsidRDefault="0090157D"/>
    <w:p w:rsidR="0090157D" w:rsidRPr="0063482A" w:rsidRDefault="0090157D" w:rsidP="0063482A"/>
    <w:p w:rsidR="0090157D" w:rsidRPr="0063482A" w:rsidRDefault="0090157D" w:rsidP="0063482A"/>
    <w:p w:rsidR="0090157D" w:rsidRPr="0063482A" w:rsidRDefault="0090157D" w:rsidP="0063482A"/>
    <w:p w:rsidR="0090157D" w:rsidRPr="0063482A" w:rsidRDefault="0090157D" w:rsidP="0063482A"/>
    <w:p w:rsidR="0090157D" w:rsidRPr="0063482A" w:rsidRDefault="0090157D" w:rsidP="0063482A"/>
    <w:p w:rsidR="0090157D" w:rsidRPr="0063482A" w:rsidRDefault="0090157D" w:rsidP="0063482A"/>
    <w:p w:rsidR="0090157D" w:rsidRPr="0063482A" w:rsidRDefault="0090157D" w:rsidP="0063482A"/>
    <w:p w:rsidR="0090157D" w:rsidRPr="0063482A" w:rsidRDefault="0090157D" w:rsidP="0063482A"/>
    <w:p w:rsidR="0090157D" w:rsidRPr="0063482A" w:rsidRDefault="0090157D" w:rsidP="0063482A"/>
    <w:p w:rsidR="0090157D" w:rsidRPr="0063482A" w:rsidRDefault="0090157D" w:rsidP="0063482A"/>
    <w:p w:rsidR="0090157D" w:rsidRPr="0063482A" w:rsidRDefault="0090157D" w:rsidP="0063482A"/>
    <w:p w:rsidR="0090157D" w:rsidRPr="0063482A" w:rsidRDefault="0090157D" w:rsidP="0063482A"/>
    <w:p w:rsidR="0090157D" w:rsidRPr="0063482A" w:rsidRDefault="0090157D" w:rsidP="0063482A"/>
    <w:p w:rsidR="0090157D" w:rsidRDefault="0090157D" w:rsidP="0063482A"/>
    <w:p w:rsidR="0090157D" w:rsidRDefault="0090157D" w:rsidP="0063482A"/>
    <w:p w:rsidR="0090157D" w:rsidRDefault="0090157D" w:rsidP="0063482A">
      <w:r>
        <w:rPr>
          <w:noProof/>
        </w:rPr>
        <w:pict>
          <v:shape id="_x0000_s1028" type="#_x0000_t75" alt="Seismogram" style="position:absolute;margin-left:0;margin-top:13.8pt;width:414pt;height:166.2pt;z-index:-251661312;mso-position-horizontal:center" wrapcoords="-39 0 -39 21512 21600 21512 21600 0 -39 0">
            <v:imagedata r:id="rId5" r:href="rId8"/>
            <w10:wrap type="tight"/>
          </v:shape>
        </w:pict>
      </w:r>
      <w:r>
        <w:t>1. and 2. Find the S – P time interval (seconds) for each seismogram below.</w:t>
      </w:r>
    </w:p>
    <w:p w:rsidR="0090157D" w:rsidRDefault="0090157D" w:rsidP="0063482A">
      <w:r>
        <w:t>1.</w:t>
      </w:r>
    </w:p>
    <w:p w:rsidR="0090157D" w:rsidRPr="0063482A" w:rsidRDefault="0090157D" w:rsidP="0063482A"/>
    <w:p w:rsidR="0090157D" w:rsidRPr="0063482A" w:rsidRDefault="0090157D" w:rsidP="0063482A"/>
    <w:p w:rsidR="0090157D" w:rsidRPr="0063482A" w:rsidRDefault="0090157D" w:rsidP="0063482A"/>
    <w:p w:rsidR="0090157D" w:rsidRPr="0063482A" w:rsidRDefault="0090157D" w:rsidP="0063482A"/>
    <w:p w:rsidR="0090157D" w:rsidRPr="0063482A" w:rsidRDefault="0090157D" w:rsidP="0063482A"/>
    <w:p w:rsidR="0090157D" w:rsidRPr="0063482A" w:rsidRDefault="0090157D" w:rsidP="0063482A"/>
    <w:p w:rsidR="0090157D" w:rsidRPr="0063482A" w:rsidRDefault="0090157D" w:rsidP="0063482A"/>
    <w:p w:rsidR="0090157D" w:rsidRPr="0063482A" w:rsidRDefault="0090157D" w:rsidP="0063482A"/>
    <w:p w:rsidR="0090157D" w:rsidRPr="0063482A" w:rsidRDefault="0090157D" w:rsidP="0063482A"/>
    <w:p w:rsidR="0090157D" w:rsidRPr="0063482A" w:rsidRDefault="0090157D" w:rsidP="0063482A"/>
    <w:p w:rsidR="0090157D" w:rsidRPr="0063482A" w:rsidRDefault="0090157D" w:rsidP="0063482A"/>
    <w:p w:rsidR="0090157D" w:rsidRDefault="0090157D" w:rsidP="0063482A">
      <w:pPr>
        <w:tabs>
          <w:tab w:val="left" w:pos="1725"/>
        </w:tabs>
      </w:pPr>
      <w:r>
        <w:t xml:space="preserve">                   </w:t>
      </w:r>
    </w:p>
    <w:p w:rsidR="0090157D" w:rsidRDefault="0090157D" w:rsidP="0063482A">
      <w:pPr>
        <w:tabs>
          <w:tab w:val="left" w:pos="1725"/>
        </w:tabs>
      </w:pPr>
      <w:r>
        <w:t xml:space="preserve">                    </w:t>
      </w:r>
      <w:smartTag w:uri="urn:schemas-microsoft-com:office:smarttags" w:element="place">
        <w:smartTag w:uri="urn:schemas-microsoft-com:office:smarttags" w:element="City">
          <w:r>
            <w:t>Eureka</w:t>
          </w:r>
        </w:smartTag>
      </w:smartTag>
      <w:r>
        <w:t>, CA seismic station. S – P time interval= _______</w:t>
      </w:r>
    </w:p>
    <w:p w:rsidR="0090157D" w:rsidRDefault="0090157D" w:rsidP="0063482A">
      <w:pPr>
        <w:tabs>
          <w:tab w:val="left" w:pos="1725"/>
        </w:tabs>
      </w:pPr>
      <w:r>
        <w:rPr>
          <w:noProof/>
        </w:rPr>
        <w:pict>
          <v:shape id="_x0000_s1029" type="#_x0000_t75" alt="Seismogram" style="position:absolute;margin-left:0;margin-top:13.8pt;width:414pt;height:170.4pt;z-index:-251660288;mso-position-horizontal:center" wrapcoords="-42 0 -42 21514 21600 21514 21600 0 -42 0">
            <v:imagedata r:id="rId5" r:href="rId9"/>
            <w10:wrap type="tight"/>
          </v:shape>
        </w:pict>
      </w:r>
    </w:p>
    <w:p w:rsidR="0090157D" w:rsidRDefault="0090157D" w:rsidP="0063482A">
      <w:pPr>
        <w:tabs>
          <w:tab w:val="left" w:pos="1725"/>
        </w:tabs>
      </w:pPr>
      <w:r>
        <w:t>2.</w:t>
      </w:r>
    </w:p>
    <w:p w:rsidR="0090157D" w:rsidRPr="0063482A" w:rsidRDefault="0090157D" w:rsidP="0063482A"/>
    <w:p w:rsidR="0090157D" w:rsidRPr="0063482A" w:rsidRDefault="0090157D" w:rsidP="0063482A"/>
    <w:p w:rsidR="0090157D" w:rsidRPr="0063482A" w:rsidRDefault="0090157D" w:rsidP="0063482A"/>
    <w:p w:rsidR="0090157D" w:rsidRPr="0063482A" w:rsidRDefault="0090157D" w:rsidP="0063482A"/>
    <w:p w:rsidR="0090157D" w:rsidRPr="0063482A" w:rsidRDefault="0090157D" w:rsidP="0063482A"/>
    <w:p w:rsidR="0090157D" w:rsidRPr="0063482A" w:rsidRDefault="0090157D" w:rsidP="0063482A"/>
    <w:p w:rsidR="0090157D" w:rsidRPr="0063482A" w:rsidRDefault="0090157D" w:rsidP="0063482A"/>
    <w:p w:rsidR="0090157D" w:rsidRPr="0063482A" w:rsidRDefault="0090157D" w:rsidP="0063482A"/>
    <w:p w:rsidR="0090157D" w:rsidRPr="0063482A" w:rsidRDefault="0090157D" w:rsidP="0063482A"/>
    <w:p w:rsidR="0090157D" w:rsidRPr="0063482A" w:rsidRDefault="0090157D" w:rsidP="0063482A"/>
    <w:p w:rsidR="0090157D" w:rsidRDefault="0090157D" w:rsidP="0063482A"/>
    <w:p w:rsidR="0090157D" w:rsidRDefault="0090157D" w:rsidP="0063482A"/>
    <w:p w:rsidR="0090157D" w:rsidRDefault="0090157D" w:rsidP="0063482A">
      <w:pPr>
        <w:tabs>
          <w:tab w:val="left" w:pos="4710"/>
        </w:tabs>
      </w:pPr>
      <w:r>
        <w:t xml:space="preserve">                    </w:t>
      </w:r>
      <w:smartTag w:uri="urn:schemas-microsoft-com:office:smarttags" w:element="place">
        <w:smartTag w:uri="urn:schemas-microsoft-com:office:smarttags" w:element="City">
          <w:r>
            <w:t>Elko</w:t>
          </w:r>
        </w:smartTag>
        <w:r>
          <w:t xml:space="preserve">, </w:t>
        </w:r>
        <w:smartTag w:uri="urn:schemas-microsoft-com:office:smarttags" w:element="State">
          <w:r>
            <w:t>NV</w:t>
          </w:r>
        </w:smartTag>
      </w:smartTag>
      <w:r>
        <w:t xml:space="preserve"> seismic station. S – P time interval = ____</w:t>
      </w:r>
    </w:p>
    <w:p w:rsidR="0090157D" w:rsidRDefault="0090157D" w:rsidP="0063482A">
      <w:pPr>
        <w:tabs>
          <w:tab w:val="left" w:pos="4710"/>
        </w:tabs>
      </w:pPr>
    </w:p>
    <w:p w:rsidR="0090157D" w:rsidRDefault="0090157D" w:rsidP="0063482A">
      <w:pPr>
        <w:tabs>
          <w:tab w:val="left" w:pos="4710"/>
        </w:tabs>
      </w:pPr>
      <w:r>
        <w:t>3.</w:t>
      </w:r>
    </w:p>
    <w:p w:rsidR="0090157D" w:rsidRDefault="0090157D" w:rsidP="0063482A">
      <w:pPr>
        <w:tabs>
          <w:tab w:val="left" w:pos="4710"/>
        </w:tabs>
      </w:pPr>
      <w:r>
        <w:rPr>
          <w:noProof/>
        </w:rPr>
        <w:pict>
          <v:shape id="_x0000_s1030" type="#_x0000_t75" alt="Seismogram" style="position:absolute;margin-left:0;margin-top:0;width:411.75pt;height:170.45pt;z-index:-251659264;mso-position-horizontal:center" wrapcoords="-42 0 -42 21514 21600 21514 21600 0 -42 0">
            <v:imagedata r:id="rId5" r:href="rId10"/>
            <w10:wrap type="tight"/>
          </v:shape>
        </w:pict>
      </w:r>
    </w:p>
    <w:p w:rsidR="0090157D" w:rsidRPr="0063482A" w:rsidRDefault="0090157D" w:rsidP="0063482A"/>
    <w:p w:rsidR="0090157D" w:rsidRPr="0063482A" w:rsidRDefault="0090157D" w:rsidP="0063482A"/>
    <w:p w:rsidR="0090157D" w:rsidRPr="0063482A" w:rsidRDefault="0090157D" w:rsidP="0063482A"/>
    <w:p w:rsidR="0090157D" w:rsidRPr="0063482A" w:rsidRDefault="0090157D" w:rsidP="0063482A"/>
    <w:p w:rsidR="0090157D" w:rsidRPr="0063482A" w:rsidRDefault="0090157D" w:rsidP="0063482A"/>
    <w:p w:rsidR="0090157D" w:rsidRPr="0063482A" w:rsidRDefault="0090157D" w:rsidP="0063482A"/>
    <w:p w:rsidR="0090157D" w:rsidRPr="0063482A" w:rsidRDefault="0090157D" w:rsidP="0063482A"/>
    <w:p w:rsidR="0090157D" w:rsidRPr="0063482A" w:rsidRDefault="0090157D" w:rsidP="0063482A"/>
    <w:p w:rsidR="0090157D" w:rsidRPr="0063482A" w:rsidRDefault="0090157D" w:rsidP="0063482A"/>
    <w:p w:rsidR="0090157D" w:rsidRPr="0063482A" w:rsidRDefault="0090157D" w:rsidP="0063482A"/>
    <w:p w:rsidR="0090157D" w:rsidRDefault="0090157D" w:rsidP="0063482A"/>
    <w:p w:rsidR="0090157D" w:rsidRDefault="0090157D" w:rsidP="0063482A"/>
    <w:p w:rsidR="0090157D" w:rsidRDefault="0090157D" w:rsidP="0063482A">
      <w:pPr>
        <w:tabs>
          <w:tab w:val="left" w:pos="4350"/>
        </w:tabs>
      </w:pPr>
      <w:r>
        <w:t xml:space="preserve">                    </w:t>
      </w:r>
      <w:smartTag w:uri="urn:schemas-microsoft-com:office:smarttags" w:element="place">
        <w:smartTag w:uri="urn:schemas-microsoft-com:office:smarttags" w:element="City">
          <w:r>
            <w:t>Las Vegas</w:t>
          </w:r>
        </w:smartTag>
        <w:r>
          <w:t xml:space="preserve">, </w:t>
        </w:r>
        <w:smartTag w:uri="urn:schemas-microsoft-com:office:smarttags" w:element="State">
          <w:r>
            <w:t>NV</w:t>
          </w:r>
        </w:smartTag>
      </w:smartTag>
      <w:r>
        <w:t xml:space="preserve"> seismic station. S- P time interval=____</w:t>
      </w:r>
    </w:p>
    <w:p w:rsidR="0090157D" w:rsidRDefault="0090157D" w:rsidP="0063482A">
      <w:pPr>
        <w:tabs>
          <w:tab w:val="left" w:pos="4350"/>
        </w:tabs>
      </w:pPr>
    </w:p>
    <w:p w:rsidR="0090157D" w:rsidRDefault="0090157D" w:rsidP="0063482A">
      <w:pPr>
        <w:tabs>
          <w:tab w:val="left" w:pos="4350"/>
        </w:tabs>
      </w:pPr>
      <w:r>
        <w:t>You can now determine the distance from each seismograph station to the earthquake's epicenter using the known times of travel of the S and P waves.</w:t>
      </w:r>
    </w:p>
    <w:p w:rsidR="0090157D" w:rsidRDefault="0090157D" w:rsidP="0063482A">
      <w:pPr>
        <w:tabs>
          <w:tab w:val="left" w:pos="4350"/>
        </w:tabs>
      </w:pPr>
      <w:r>
        <w:t>You need a graph (already prepared for you below!)</w:t>
      </w:r>
    </w:p>
    <w:p w:rsidR="0090157D" w:rsidRDefault="0090157D" w:rsidP="0063482A">
      <w:pPr>
        <w:tabs>
          <w:tab w:val="left" w:pos="4350"/>
        </w:tabs>
      </w:pPr>
    </w:p>
    <w:p w:rsidR="0090157D" w:rsidRDefault="0090157D" w:rsidP="0063482A">
      <w:pPr>
        <w:tabs>
          <w:tab w:val="left" w:pos="4350"/>
        </w:tabs>
      </w:pPr>
    </w:p>
    <w:p w:rsidR="0090157D" w:rsidRDefault="0090157D" w:rsidP="0063482A">
      <w:pPr>
        <w:tabs>
          <w:tab w:val="left" w:pos="4350"/>
        </w:tabs>
      </w:pPr>
    </w:p>
    <w:p w:rsidR="0090157D" w:rsidRDefault="0090157D" w:rsidP="0063482A">
      <w:pPr>
        <w:tabs>
          <w:tab w:val="left" w:pos="4350"/>
        </w:tabs>
      </w:pPr>
      <w:r>
        <w:t xml:space="preserve">                                                                                                 S – P Graph</w:t>
      </w:r>
    </w:p>
    <w:p w:rsidR="0090157D" w:rsidRPr="00813C5C" w:rsidRDefault="0090157D" w:rsidP="00813C5C">
      <w:pPr>
        <w:tabs>
          <w:tab w:val="left" w:pos="6390"/>
        </w:tabs>
      </w:pPr>
      <w:r>
        <w:rPr>
          <w:noProof/>
        </w:rPr>
        <w:pict>
          <v:shape id="_x0000_s1031" type="#_x0000_t75" alt="Close-up of Travel time vs. Distance Graph" style="position:absolute;margin-left:4in;margin-top:4.2pt;width:244.5pt;height:4in;z-index:-251658240;mso-wrap-distance-left:0;mso-wrap-distance-right:0;mso-position-vertical-relative:line" wrapcoords="-66 0 -66 21544 21600 21544 21600 0 -66 0" o:allowoverlap="f">
            <v:imagedata r:id="rId11" o:title=""/>
            <w10:wrap type="tight"/>
          </v:shape>
        </w:pict>
      </w:r>
      <w:r>
        <w:tab/>
        <w:t>S – P Graph</w:t>
      </w:r>
    </w:p>
    <w:p w:rsidR="0090157D" w:rsidRDefault="0090157D" w:rsidP="0063482A">
      <w:pPr>
        <w:tabs>
          <w:tab w:val="left" w:pos="4350"/>
        </w:tabs>
      </w:pPr>
      <w:r>
        <w:t xml:space="preserve">3.  Use the S-P graph to the left and the estimates you made for the S-P time intervals (see above numbers in seconds) for the three seismograms (shown again for your convenience) to complete the table below. </w:t>
      </w:r>
    </w:p>
    <w:p w:rsidR="0090157D" w:rsidRDefault="0090157D" w:rsidP="0063482A">
      <w:pPr>
        <w:tabs>
          <w:tab w:val="left" w:pos="4350"/>
        </w:tabs>
      </w:pPr>
    </w:p>
    <w:p w:rsidR="0090157D" w:rsidRDefault="0090157D" w:rsidP="0063482A">
      <w:pPr>
        <w:tabs>
          <w:tab w:val="left" w:pos="4350"/>
        </w:tabs>
      </w:pPr>
      <w:r>
        <w:t>The horizontal grid is in one second intervals.</w:t>
      </w:r>
    </w:p>
    <w:p w:rsidR="0090157D" w:rsidRDefault="0090157D" w:rsidP="0063482A">
      <w:pPr>
        <w:tabs>
          <w:tab w:val="left" w:pos="4350"/>
        </w:tabs>
      </w:pPr>
    </w:p>
    <w:tbl>
      <w:tblPr>
        <w:tblpPr w:leftFromText="180" w:rightFromText="180" w:vertAnchor="text" w:horzAnchor="margin" w:tblpY="866"/>
        <w:tblW w:w="0" w:type="auto"/>
        <w:tblCellSpacing w:w="22"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00"/>
      </w:tblPr>
      <w:tblGrid>
        <w:gridCol w:w="1659"/>
        <w:gridCol w:w="1411"/>
        <w:gridCol w:w="2206"/>
      </w:tblGrid>
      <w:tr w:rsidR="0090157D" w:rsidRPr="00813C5C">
        <w:trPr>
          <w:tblCellSpacing w:w="22" w:type="dxa"/>
        </w:trPr>
        <w:tc>
          <w:tcPr>
            <w:tcW w:w="0" w:type="auto"/>
            <w:tcBorders>
              <w:top w:val="outset" w:sz="6" w:space="0" w:color="auto"/>
              <w:bottom w:val="outset" w:sz="6" w:space="0" w:color="auto"/>
              <w:right w:val="outset" w:sz="6" w:space="0" w:color="auto"/>
            </w:tcBorders>
            <w:vAlign w:val="center"/>
          </w:tcPr>
          <w:p w:rsidR="0090157D" w:rsidRPr="00813C5C" w:rsidRDefault="0090157D" w:rsidP="00813C5C">
            <w:pPr>
              <w:jc w:val="center"/>
              <w:rPr>
                <w:b/>
                <w:bCs/>
                <w:color w:val="000000"/>
              </w:rPr>
            </w:pPr>
            <w:r w:rsidRPr="00813C5C">
              <w:rPr>
                <w:b/>
                <w:bCs/>
                <w:color w:val="000000"/>
              </w:rPr>
              <w:t>Station</w:t>
            </w:r>
          </w:p>
        </w:tc>
        <w:tc>
          <w:tcPr>
            <w:tcW w:w="0" w:type="auto"/>
            <w:tcBorders>
              <w:top w:val="outset" w:sz="6" w:space="0" w:color="auto"/>
              <w:left w:val="outset" w:sz="6" w:space="0" w:color="auto"/>
              <w:bottom w:val="outset" w:sz="6" w:space="0" w:color="auto"/>
              <w:right w:val="outset" w:sz="6" w:space="0" w:color="auto"/>
            </w:tcBorders>
            <w:vAlign w:val="center"/>
          </w:tcPr>
          <w:p w:rsidR="0090157D" w:rsidRPr="00813C5C" w:rsidRDefault="0090157D" w:rsidP="00813C5C">
            <w:pPr>
              <w:jc w:val="center"/>
              <w:rPr>
                <w:b/>
                <w:bCs/>
                <w:color w:val="000000"/>
              </w:rPr>
            </w:pPr>
            <w:r w:rsidRPr="00813C5C">
              <w:rPr>
                <w:b/>
                <w:bCs/>
                <w:color w:val="000000"/>
              </w:rPr>
              <w:t>S-P Interval</w:t>
            </w:r>
          </w:p>
        </w:tc>
        <w:tc>
          <w:tcPr>
            <w:tcW w:w="0" w:type="auto"/>
            <w:tcBorders>
              <w:top w:val="outset" w:sz="6" w:space="0" w:color="auto"/>
              <w:left w:val="outset" w:sz="6" w:space="0" w:color="auto"/>
              <w:bottom w:val="outset" w:sz="6" w:space="0" w:color="auto"/>
            </w:tcBorders>
            <w:vAlign w:val="center"/>
          </w:tcPr>
          <w:p w:rsidR="0090157D" w:rsidRPr="00813C5C" w:rsidRDefault="0090157D" w:rsidP="00813C5C">
            <w:pPr>
              <w:jc w:val="center"/>
              <w:rPr>
                <w:b/>
                <w:bCs/>
                <w:color w:val="000000"/>
              </w:rPr>
            </w:pPr>
            <w:r w:rsidRPr="00813C5C">
              <w:rPr>
                <w:b/>
                <w:bCs/>
                <w:color w:val="000000"/>
              </w:rPr>
              <w:t>Epicentral Distance</w:t>
            </w:r>
            <w:r w:rsidRPr="00813C5C">
              <w:rPr>
                <w:color w:val="000000"/>
              </w:rPr>
              <w:object w:dxaOrig="1440" w:dyaOrig="1440">
                <v:shape id="_x0000_i1025" type="#_x0000_t75" style="width:1in;height:18pt" o:ole="">
                  <v:imagedata r:id="rId12" o:title=""/>
                </v:shape>
                <w:control r:id="rId13" w:name="DefaultOcxName" w:shapeid="_x0000_i1025"/>
              </w:object>
            </w:r>
          </w:p>
        </w:tc>
      </w:tr>
      <w:tr w:rsidR="0090157D" w:rsidRPr="00813C5C">
        <w:trPr>
          <w:tblCellSpacing w:w="22" w:type="dxa"/>
        </w:trPr>
        <w:tc>
          <w:tcPr>
            <w:tcW w:w="0" w:type="auto"/>
            <w:tcBorders>
              <w:top w:val="outset" w:sz="6" w:space="0" w:color="auto"/>
              <w:bottom w:val="outset" w:sz="6" w:space="0" w:color="auto"/>
              <w:right w:val="outset" w:sz="6" w:space="0" w:color="auto"/>
            </w:tcBorders>
            <w:vAlign w:val="center"/>
          </w:tcPr>
          <w:p w:rsidR="0090157D" w:rsidRPr="00813C5C" w:rsidRDefault="0090157D" w:rsidP="00813C5C">
            <w:pPr>
              <w:jc w:val="center"/>
              <w:rPr>
                <w:color w:val="000000"/>
              </w:rPr>
            </w:pPr>
            <w:smartTag w:uri="urn:schemas-microsoft-com:office:smarttags" w:element="place">
              <w:smartTag w:uri="urn:schemas-microsoft-com:office:smarttags" w:element="City">
                <w:r w:rsidRPr="00813C5C">
                  <w:rPr>
                    <w:color w:val="000000"/>
                  </w:rPr>
                  <w:t>Eureka</w:t>
                </w:r>
              </w:smartTag>
            </w:smartTag>
            <w:r w:rsidRPr="00813C5C">
              <w:rPr>
                <w:color w:val="000000"/>
              </w:rPr>
              <w:t xml:space="preserve">, CA </w:t>
            </w:r>
          </w:p>
        </w:tc>
        <w:tc>
          <w:tcPr>
            <w:tcW w:w="0" w:type="auto"/>
            <w:tcBorders>
              <w:top w:val="outset" w:sz="6" w:space="0" w:color="auto"/>
              <w:left w:val="outset" w:sz="6" w:space="0" w:color="auto"/>
              <w:bottom w:val="outset" w:sz="6" w:space="0" w:color="auto"/>
              <w:right w:val="outset" w:sz="6" w:space="0" w:color="auto"/>
            </w:tcBorders>
            <w:vAlign w:val="center"/>
          </w:tcPr>
          <w:p w:rsidR="0090157D" w:rsidRPr="00813C5C" w:rsidRDefault="0090157D" w:rsidP="00813C5C">
            <w:pPr>
              <w:jc w:val="center"/>
              <w:rPr>
                <w:color w:val="000000"/>
              </w:rPr>
            </w:pPr>
            <w:r>
              <w:rPr>
                <w:color w:val="000000"/>
              </w:rPr>
              <w:t xml:space="preserve">__ </w:t>
            </w:r>
            <w:r w:rsidRPr="00813C5C">
              <w:rPr>
                <w:color w:val="000000"/>
              </w:rPr>
              <w:t>seconds</w:t>
            </w:r>
          </w:p>
        </w:tc>
        <w:tc>
          <w:tcPr>
            <w:tcW w:w="0" w:type="auto"/>
            <w:tcBorders>
              <w:top w:val="outset" w:sz="6" w:space="0" w:color="auto"/>
              <w:left w:val="outset" w:sz="6" w:space="0" w:color="auto"/>
              <w:bottom w:val="outset" w:sz="6" w:space="0" w:color="auto"/>
            </w:tcBorders>
            <w:vAlign w:val="center"/>
          </w:tcPr>
          <w:p w:rsidR="0090157D" w:rsidRPr="00813C5C" w:rsidRDefault="0090157D" w:rsidP="00813C5C">
            <w:pPr>
              <w:jc w:val="center"/>
              <w:rPr>
                <w:color w:val="000000"/>
              </w:rPr>
            </w:pPr>
            <w:r w:rsidRPr="00813C5C">
              <w:rPr>
                <w:color w:val="000000"/>
              </w:rPr>
              <w:object w:dxaOrig="1440" w:dyaOrig="1440">
                <v:shape id="_x0000_i1026" type="#_x0000_t75" style="width:30.75pt;height:18pt" o:ole="">
                  <v:imagedata r:id="rId14" o:title=""/>
                </v:shape>
                <w:control r:id="rId15" w:name="DefaultOcxName1" w:shapeid="_x0000_i1026"/>
              </w:object>
            </w:r>
            <w:r w:rsidRPr="00813C5C">
              <w:rPr>
                <w:color w:val="000000"/>
              </w:rPr>
              <w:t> KM</w:t>
            </w:r>
          </w:p>
        </w:tc>
      </w:tr>
      <w:tr w:rsidR="0090157D" w:rsidRPr="00813C5C">
        <w:trPr>
          <w:tblCellSpacing w:w="22" w:type="dxa"/>
        </w:trPr>
        <w:tc>
          <w:tcPr>
            <w:tcW w:w="0" w:type="auto"/>
            <w:tcBorders>
              <w:top w:val="outset" w:sz="6" w:space="0" w:color="auto"/>
              <w:bottom w:val="outset" w:sz="6" w:space="0" w:color="auto"/>
              <w:right w:val="outset" w:sz="6" w:space="0" w:color="auto"/>
            </w:tcBorders>
            <w:vAlign w:val="center"/>
          </w:tcPr>
          <w:p w:rsidR="0090157D" w:rsidRPr="00813C5C" w:rsidRDefault="0090157D" w:rsidP="00813C5C">
            <w:pPr>
              <w:jc w:val="center"/>
              <w:rPr>
                <w:color w:val="000000"/>
              </w:rPr>
            </w:pPr>
            <w:smartTag w:uri="urn:schemas-microsoft-com:office:smarttags" w:element="place">
              <w:smartTag w:uri="urn:schemas-microsoft-com:office:smarttags" w:element="City">
                <w:r w:rsidRPr="00813C5C">
                  <w:rPr>
                    <w:color w:val="000000"/>
                  </w:rPr>
                  <w:t>Elko</w:t>
                </w:r>
              </w:smartTag>
              <w:r w:rsidRPr="00813C5C">
                <w:rPr>
                  <w:color w:val="000000"/>
                </w:rPr>
                <w:t xml:space="preserve">, </w:t>
              </w:r>
              <w:smartTag w:uri="urn:schemas-microsoft-com:office:smarttags" w:element="State">
                <w:r w:rsidRPr="00813C5C">
                  <w:rPr>
                    <w:color w:val="000000"/>
                  </w:rPr>
                  <w:t>NV</w:t>
                </w:r>
              </w:smartTag>
            </w:smartTag>
            <w:r w:rsidRPr="00813C5C">
              <w:rPr>
                <w:color w:val="000000"/>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90157D" w:rsidRPr="00813C5C" w:rsidRDefault="0090157D" w:rsidP="00813C5C">
            <w:pPr>
              <w:jc w:val="center"/>
              <w:rPr>
                <w:color w:val="000000"/>
              </w:rPr>
            </w:pPr>
            <w:r>
              <w:rPr>
                <w:color w:val="000000"/>
              </w:rPr>
              <w:t>__</w:t>
            </w:r>
            <w:r w:rsidRPr="00813C5C">
              <w:rPr>
                <w:color w:val="000000"/>
              </w:rPr>
              <w:t xml:space="preserve"> seconds</w:t>
            </w:r>
          </w:p>
        </w:tc>
        <w:tc>
          <w:tcPr>
            <w:tcW w:w="0" w:type="auto"/>
            <w:tcBorders>
              <w:top w:val="outset" w:sz="6" w:space="0" w:color="auto"/>
              <w:left w:val="outset" w:sz="6" w:space="0" w:color="auto"/>
              <w:bottom w:val="outset" w:sz="6" w:space="0" w:color="auto"/>
            </w:tcBorders>
            <w:vAlign w:val="center"/>
          </w:tcPr>
          <w:p w:rsidR="0090157D" w:rsidRPr="00813C5C" w:rsidRDefault="0090157D" w:rsidP="00813C5C">
            <w:pPr>
              <w:jc w:val="center"/>
              <w:rPr>
                <w:color w:val="000000"/>
              </w:rPr>
            </w:pPr>
            <w:r w:rsidRPr="00813C5C">
              <w:rPr>
                <w:color w:val="000000"/>
              </w:rPr>
              <w:object w:dxaOrig="1440" w:dyaOrig="1440">
                <v:shape id="_x0000_i1027" type="#_x0000_t75" style="width:30.75pt;height:18pt" o:ole="">
                  <v:imagedata r:id="rId16" o:title=""/>
                </v:shape>
                <w:control r:id="rId17" w:name="DefaultOcxName2" w:shapeid="_x0000_i1027"/>
              </w:object>
            </w:r>
            <w:r w:rsidRPr="00813C5C">
              <w:rPr>
                <w:color w:val="000000"/>
              </w:rPr>
              <w:t> KM</w:t>
            </w:r>
          </w:p>
        </w:tc>
      </w:tr>
      <w:tr w:rsidR="0090157D" w:rsidRPr="00813C5C">
        <w:trPr>
          <w:tblCellSpacing w:w="22" w:type="dxa"/>
        </w:trPr>
        <w:tc>
          <w:tcPr>
            <w:tcW w:w="0" w:type="auto"/>
            <w:tcBorders>
              <w:top w:val="outset" w:sz="6" w:space="0" w:color="auto"/>
              <w:bottom w:val="outset" w:sz="6" w:space="0" w:color="auto"/>
              <w:right w:val="outset" w:sz="6" w:space="0" w:color="auto"/>
            </w:tcBorders>
            <w:vAlign w:val="center"/>
          </w:tcPr>
          <w:p w:rsidR="0090157D" w:rsidRPr="00813C5C" w:rsidRDefault="0090157D" w:rsidP="00813C5C">
            <w:pPr>
              <w:jc w:val="center"/>
              <w:rPr>
                <w:color w:val="000000"/>
              </w:rPr>
            </w:pPr>
            <w:smartTag w:uri="urn:schemas-microsoft-com:office:smarttags" w:element="place">
              <w:smartTag w:uri="urn:schemas-microsoft-com:office:smarttags" w:element="City">
                <w:r w:rsidRPr="00813C5C">
                  <w:rPr>
                    <w:color w:val="000000"/>
                  </w:rPr>
                  <w:t>Las Vegas</w:t>
                </w:r>
              </w:smartTag>
              <w:r w:rsidRPr="00813C5C">
                <w:rPr>
                  <w:color w:val="000000"/>
                </w:rPr>
                <w:t xml:space="preserve">, </w:t>
              </w:r>
              <w:smartTag w:uri="urn:schemas-microsoft-com:office:smarttags" w:element="State">
                <w:r w:rsidRPr="00813C5C">
                  <w:rPr>
                    <w:color w:val="000000"/>
                  </w:rPr>
                  <w:t>NV</w:t>
                </w:r>
              </w:smartTag>
            </w:smartTag>
            <w:r w:rsidRPr="00813C5C">
              <w:rPr>
                <w:color w:val="000000"/>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90157D" w:rsidRPr="00813C5C" w:rsidRDefault="0090157D" w:rsidP="00813C5C">
            <w:pPr>
              <w:jc w:val="center"/>
              <w:rPr>
                <w:color w:val="000000"/>
              </w:rPr>
            </w:pPr>
            <w:r>
              <w:rPr>
                <w:color w:val="000000"/>
              </w:rPr>
              <w:t>__</w:t>
            </w:r>
            <w:r w:rsidRPr="00813C5C">
              <w:rPr>
                <w:color w:val="000000"/>
              </w:rPr>
              <w:t xml:space="preserve"> seconds</w:t>
            </w:r>
          </w:p>
        </w:tc>
        <w:tc>
          <w:tcPr>
            <w:tcW w:w="0" w:type="auto"/>
            <w:tcBorders>
              <w:top w:val="outset" w:sz="6" w:space="0" w:color="auto"/>
              <w:left w:val="outset" w:sz="6" w:space="0" w:color="auto"/>
              <w:bottom w:val="outset" w:sz="6" w:space="0" w:color="auto"/>
            </w:tcBorders>
            <w:vAlign w:val="center"/>
          </w:tcPr>
          <w:p w:rsidR="0090157D" w:rsidRPr="00813C5C" w:rsidRDefault="0090157D" w:rsidP="00813C5C">
            <w:pPr>
              <w:jc w:val="center"/>
              <w:rPr>
                <w:color w:val="000000"/>
              </w:rPr>
            </w:pPr>
            <w:r w:rsidRPr="00813C5C">
              <w:rPr>
                <w:color w:val="000000"/>
              </w:rPr>
              <w:object w:dxaOrig="1440" w:dyaOrig="1440">
                <v:shape id="_x0000_i1028" type="#_x0000_t75" style="width:30.75pt;height:18pt" o:ole="">
                  <v:imagedata r:id="rId16" o:title=""/>
                </v:shape>
                <w:control r:id="rId18" w:name="DefaultOcxName3" w:shapeid="_x0000_i1028"/>
              </w:object>
            </w:r>
            <w:r w:rsidRPr="00813C5C">
              <w:rPr>
                <w:color w:val="000000"/>
              </w:rPr>
              <w:t> KM</w:t>
            </w:r>
          </w:p>
        </w:tc>
      </w:tr>
    </w:tbl>
    <w:p w:rsidR="0090157D" w:rsidRDefault="0090157D" w:rsidP="0063482A">
      <w:pPr>
        <w:tabs>
          <w:tab w:val="left" w:pos="4350"/>
        </w:tabs>
      </w:pPr>
    </w:p>
    <w:p w:rsidR="0090157D" w:rsidRDefault="0090157D" w:rsidP="0063482A">
      <w:pPr>
        <w:tabs>
          <w:tab w:val="left" w:pos="4350"/>
        </w:tabs>
      </w:pPr>
      <w:r>
        <w:t>Fill in the table below. Use the numbers from above and the graph to the right.</w:t>
      </w:r>
    </w:p>
    <w:p w:rsidR="0090157D" w:rsidRPr="00813C5C" w:rsidRDefault="0090157D" w:rsidP="00813C5C"/>
    <w:p w:rsidR="0090157D" w:rsidRPr="00813C5C" w:rsidRDefault="0090157D" w:rsidP="00813C5C"/>
    <w:p w:rsidR="0090157D" w:rsidRPr="00813C5C" w:rsidRDefault="0090157D" w:rsidP="00813C5C"/>
    <w:p w:rsidR="0090157D" w:rsidRPr="00813C5C" w:rsidRDefault="0090157D" w:rsidP="00813C5C"/>
    <w:p w:rsidR="0090157D" w:rsidRPr="00813C5C" w:rsidRDefault="0090157D" w:rsidP="00813C5C"/>
    <w:p w:rsidR="0090157D" w:rsidRPr="00813C5C" w:rsidRDefault="0090157D" w:rsidP="00813C5C"/>
    <w:p w:rsidR="0090157D" w:rsidRPr="00813C5C" w:rsidRDefault="0090157D" w:rsidP="00813C5C"/>
    <w:p w:rsidR="0090157D" w:rsidRPr="00813C5C" w:rsidRDefault="0090157D" w:rsidP="00813C5C"/>
    <w:p w:rsidR="0090157D" w:rsidRPr="00813C5C" w:rsidRDefault="0090157D" w:rsidP="00813C5C"/>
    <w:p w:rsidR="0090157D" w:rsidRPr="00813C5C" w:rsidRDefault="0090157D" w:rsidP="00813C5C"/>
    <w:p w:rsidR="0090157D" w:rsidRPr="00813C5C" w:rsidRDefault="0090157D" w:rsidP="00813C5C"/>
    <w:p w:rsidR="0090157D" w:rsidRDefault="0090157D" w:rsidP="00813C5C">
      <w:pPr>
        <w:tabs>
          <w:tab w:val="left" w:pos="9690"/>
        </w:tabs>
      </w:pPr>
      <w:r>
        <w:tab/>
      </w:r>
    </w:p>
    <w:p w:rsidR="0090157D" w:rsidRDefault="0090157D" w:rsidP="00813C5C">
      <w:pPr>
        <w:tabs>
          <w:tab w:val="left" w:pos="9690"/>
        </w:tabs>
      </w:pPr>
      <w:r>
        <w:t>4. and 5. At this point you would draw the radius of the circles around the seismograph locations (using the distance in KM from above table). Notice the colours, each circle is around one of the seismograph locations (</w:t>
      </w:r>
      <w:smartTag w:uri="urn:schemas-microsoft-com:office:smarttags" w:element="City">
        <w:r>
          <w:t>Eureka</w:t>
        </w:r>
      </w:smartTag>
      <w:r>
        <w:t xml:space="preserve">, CA, </w:t>
      </w:r>
      <w:smartTag w:uri="urn:schemas-microsoft-com:office:smarttags" w:element="City">
        <w:r>
          <w:t>Elko</w:t>
        </w:r>
      </w:smartTag>
      <w:r>
        <w:t xml:space="preserve">, </w:t>
      </w:r>
      <w:smartTag w:uri="urn:schemas-microsoft-com:office:smarttags" w:element="State">
        <w:r>
          <w:t>NV</w:t>
        </w:r>
      </w:smartTag>
      <w:r>
        <w:t xml:space="preserve"> and </w:t>
      </w:r>
      <w:smartTag w:uri="urn:schemas-microsoft-com:office:smarttags" w:element="place">
        <w:smartTag w:uri="urn:schemas-microsoft-com:office:smarttags" w:element="City">
          <w:r>
            <w:t>Las Vegas</w:t>
          </w:r>
        </w:smartTag>
        <w:r>
          <w:t xml:space="preserve">, </w:t>
        </w:r>
        <w:smartTag w:uri="urn:schemas-microsoft-com:office:smarttags" w:element="State">
          <w:r>
            <w:t>NV</w:t>
          </w:r>
        </w:smartTag>
      </w:smartTag>
      <w:r>
        <w:t>) and each location has its own colour (to differentiate the circles).</w:t>
      </w:r>
    </w:p>
    <w:p w:rsidR="0090157D" w:rsidRDefault="0090157D" w:rsidP="00813C5C">
      <w:pPr>
        <w:tabs>
          <w:tab w:val="left" w:pos="9690"/>
        </w:tabs>
      </w:pPr>
    </w:p>
    <w:p w:rsidR="0090157D" w:rsidRDefault="0090157D" w:rsidP="00813C5C">
      <w:pPr>
        <w:tabs>
          <w:tab w:val="left" w:pos="9690"/>
        </w:tabs>
      </w:pPr>
      <w:r>
        <w:t>The point where all 3 circles (yellow, green, blue) meet, that is where the epicenter is!  It would look like this:</w:t>
      </w:r>
    </w:p>
    <w:p w:rsidR="0090157D" w:rsidRDefault="0090157D" w:rsidP="00813C5C">
      <w:pPr>
        <w:tabs>
          <w:tab w:val="left" w:pos="9690"/>
        </w:tabs>
      </w:pPr>
      <w:r>
        <w:rPr>
          <w:noProof/>
        </w:rPr>
        <w:pict>
          <v:shape id="_x0000_s1032" type="#_x0000_t75" alt="Results of entries for distance" style="position:absolute;margin-left:126pt;margin-top:17.45pt;width:231.25pt;height:270pt;z-index:-251657216;mso-wrap-distance-left:0;mso-wrap-distance-right:0;mso-position-vertical-relative:line" wrapcoords="-65 0 -65 21545 21600 21545 21600 0 -65 0" o:allowoverlap="f">
            <v:imagedata r:id="rId19" o:title=""/>
            <w10:wrap type="tight"/>
          </v:shape>
        </w:pict>
      </w:r>
    </w:p>
    <w:p w:rsidR="0090157D" w:rsidRDefault="0090157D" w:rsidP="00813C5C">
      <w:pPr>
        <w:tabs>
          <w:tab w:val="left" w:pos="9690"/>
        </w:tabs>
      </w:pPr>
    </w:p>
    <w:p w:rsidR="0090157D" w:rsidRPr="00813C5C" w:rsidRDefault="0090157D" w:rsidP="00813C5C"/>
    <w:p w:rsidR="0090157D" w:rsidRPr="00813C5C" w:rsidRDefault="0090157D" w:rsidP="00813C5C"/>
    <w:p w:rsidR="0090157D" w:rsidRPr="00813C5C" w:rsidRDefault="0090157D" w:rsidP="00813C5C"/>
    <w:p w:rsidR="0090157D" w:rsidRPr="00813C5C" w:rsidRDefault="0090157D" w:rsidP="00813C5C"/>
    <w:p w:rsidR="0090157D" w:rsidRPr="00813C5C" w:rsidRDefault="0090157D" w:rsidP="00813C5C"/>
    <w:p w:rsidR="0090157D" w:rsidRPr="00813C5C" w:rsidRDefault="0090157D" w:rsidP="00813C5C"/>
    <w:p w:rsidR="0090157D" w:rsidRPr="00813C5C" w:rsidRDefault="0090157D" w:rsidP="00813C5C"/>
    <w:p w:rsidR="0090157D" w:rsidRPr="00813C5C" w:rsidRDefault="0090157D" w:rsidP="00813C5C"/>
    <w:p w:rsidR="0090157D" w:rsidRPr="00813C5C" w:rsidRDefault="0090157D" w:rsidP="00813C5C"/>
    <w:p w:rsidR="0090157D" w:rsidRPr="00813C5C" w:rsidRDefault="0090157D" w:rsidP="00813C5C"/>
    <w:p w:rsidR="0090157D" w:rsidRPr="00813C5C" w:rsidRDefault="0090157D" w:rsidP="00813C5C"/>
    <w:p w:rsidR="0090157D" w:rsidRPr="00813C5C" w:rsidRDefault="0090157D" w:rsidP="00813C5C"/>
    <w:p w:rsidR="0090157D" w:rsidRPr="00813C5C" w:rsidRDefault="0090157D" w:rsidP="00813C5C"/>
    <w:p w:rsidR="0090157D" w:rsidRPr="00813C5C" w:rsidRDefault="0090157D" w:rsidP="00813C5C"/>
    <w:p w:rsidR="0090157D" w:rsidRPr="00813C5C" w:rsidRDefault="0090157D" w:rsidP="00813C5C"/>
    <w:p w:rsidR="0090157D" w:rsidRPr="00813C5C" w:rsidRDefault="0090157D" w:rsidP="00813C5C"/>
    <w:p w:rsidR="0090157D" w:rsidRPr="00813C5C" w:rsidRDefault="0090157D" w:rsidP="00813C5C"/>
    <w:p w:rsidR="0090157D" w:rsidRDefault="0090157D" w:rsidP="00813C5C"/>
    <w:p w:rsidR="0090157D" w:rsidRDefault="0090157D" w:rsidP="00813C5C"/>
    <w:p w:rsidR="0090157D" w:rsidRDefault="0090157D" w:rsidP="00813C5C">
      <w:pPr>
        <w:tabs>
          <w:tab w:val="left" w:pos="6600"/>
        </w:tabs>
      </w:pPr>
      <w:r>
        <w:tab/>
      </w:r>
    </w:p>
    <w:p w:rsidR="0090157D" w:rsidRDefault="0090157D" w:rsidP="00813C5C">
      <w:pPr>
        <w:tabs>
          <w:tab w:val="left" w:pos="6600"/>
        </w:tabs>
      </w:pPr>
    </w:p>
    <w:p w:rsidR="0090157D" w:rsidRDefault="0090157D" w:rsidP="00813C5C">
      <w:pPr>
        <w:tabs>
          <w:tab w:val="left" w:pos="6600"/>
        </w:tabs>
      </w:pPr>
    </w:p>
    <w:p w:rsidR="0090157D" w:rsidRDefault="0090157D" w:rsidP="00813C5C">
      <w:pPr>
        <w:tabs>
          <w:tab w:val="left" w:pos="6600"/>
        </w:tabs>
      </w:pPr>
    </w:p>
    <w:p w:rsidR="0090157D" w:rsidRPr="00DD2A0B" w:rsidRDefault="0090157D" w:rsidP="00813C5C">
      <w:pPr>
        <w:tabs>
          <w:tab w:val="left" w:pos="6600"/>
        </w:tabs>
        <w:rPr>
          <w:b/>
          <w:sz w:val="28"/>
          <w:szCs w:val="28"/>
          <w:u w:val="single"/>
        </w:rPr>
      </w:pPr>
      <w:r w:rsidRPr="00DD2A0B">
        <w:rPr>
          <w:b/>
          <w:sz w:val="28"/>
          <w:szCs w:val="28"/>
          <w:u w:val="single"/>
        </w:rPr>
        <w:t>Next we find the magnitude (Richter scale)!</w:t>
      </w:r>
    </w:p>
    <w:p w:rsidR="0090157D" w:rsidRDefault="0090157D" w:rsidP="00813C5C">
      <w:pPr>
        <w:tabs>
          <w:tab w:val="left" w:pos="6600"/>
        </w:tabs>
      </w:pPr>
    </w:p>
    <w:p w:rsidR="0090157D" w:rsidRDefault="0090157D" w:rsidP="00813C5C">
      <w:pPr>
        <w:tabs>
          <w:tab w:val="left" w:pos="6600"/>
        </w:tabs>
      </w:pPr>
      <w:r>
        <w:t>We need: a seismogram         ~   already found up above (#1, 2, 3)!</w:t>
      </w:r>
    </w:p>
    <w:p w:rsidR="0090157D" w:rsidRDefault="0090157D" w:rsidP="00813C5C">
      <w:pPr>
        <w:tabs>
          <w:tab w:val="left" w:pos="6600"/>
        </w:tabs>
      </w:pPr>
      <w:r>
        <w:t xml:space="preserve">                S-P time interval    ~   already found up above in the chart!</w:t>
      </w:r>
    </w:p>
    <w:p w:rsidR="0090157D" w:rsidRDefault="0090157D" w:rsidP="00813C5C">
      <w:pPr>
        <w:tabs>
          <w:tab w:val="left" w:pos="6600"/>
        </w:tabs>
      </w:pPr>
      <w:r>
        <w:t xml:space="preserve">                Amplitude of wave ~ use the seismograms above to measure the tallest wave (mm)</w:t>
      </w:r>
    </w:p>
    <w:p w:rsidR="0090157D" w:rsidRDefault="0090157D" w:rsidP="00813C5C">
      <w:pPr>
        <w:tabs>
          <w:tab w:val="left" w:pos="6600"/>
        </w:tabs>
        <w:rPr>
          <w:color w:val="000000"/>
        </w:rPr>
      </w:pPr>
      <w:r>
        <w:rPr>
          <w:color w:val="000000"/>
        </w:rPr>
        <w:t xml:space="preserve">                Nomograph (scale used to relate S-P distance, Amplitude and Richter scale together)</w:t>
      </w:r>
    </w:p>
    <w:p w:rsidR="0090157D" w:rsidRDefault="0090157D" w:rsidP="00813C5C">
      <w:pPr>
        <w:tabs>
          <w:tab w:val="left" w:pos="6600"/>
        </w:tabs>
        <w:rPr>
          <w:color w:val="000000"/>
        </w:rPr>
      </w:pPr>
      <w:r>
        <w:rPr>
          <w:color w:val="000000"/>
        </w:rPr>
        <w:t>Nomographs:</w:t>
      </w:r>
    </w:p>
    <w:p w:rsidR="0090157D" w:rsidRDefault="0090157D" w:rsidP="00813C5C">
      <w:pPr>
        <w:tabs>
          <w:tab w:val="left" w:pos="6600"/>
        </w:tabs>
        <w:rPr>
          <w:color w:val="000000"/>
        </w:rPr>
      </w:pPr>
    </w:p>
    <w:p w:rsidR="0090157D" w:rsidRDefault="0090157D" w:rsidP="00813C5C">
      <w:pPr>
        <w:tabs>
          <w:tab w:val="left" w:pos="6600"/>
        </w:tabs>
        <w:rPr>
          <w:color w:val="000000"/>
        </w:rPr>
      </w:pPr>
      <w:r>
        <w:rPr>
          <w:color w:val="000000"/>
        </w:rPr>
        <w:t xml:space="preserve">1. </w:t>
      </w:r>
      <w:smartTag w:uri="urn:schemas-microsoft-com:office:smarttags" w:element="City">
        <w:smartTag w:uri="urn:schemas-microsoft-com:office:smarttags" w:element="place">
          <w:r>
            <w:rPr>
              <w:color w:val="000000"/>
            </w:rPr>
            <w:t>Eureka</w:t>
          </w:r>
        </w:smartTag>
      </w:smartTag>
      <w:r>
        <w:rPr>
          <w:color w:val="000000"/>
        </w:rPr>
        <w:t xml:space="preserve"> Seismogram Magnitude                                         2. Elko Seismogram Magnitude</w:t>
      </w:r>
    </w:p>
    <w:tbl>
      <w:tblPr>
        <w:tblStyle w:val="TableGrid"/>
        <w:tblpPr w:leftFromText="180" w:rightFromText="180" w:vertAnchor="text" w:horzAnchor="margin" w:tblpY="5296"/>
        <w:tblW w:w="0" w:type="auto"/>
        <w:tblLook w:val="01E0"/>
      </w:tblPr>
      <w:tblGrid>
        <w:gridCol w:w="1485"/>
        <w:gridCol w:w="1485"/>
        <w:gridCol w:w="1485"/>
      </w:tblGrid>
      <w:tr w:rsidR="0090157D">
        <w:trPr>
          <w:trHeight w:val="255"/>
        </w:trPr>
        <w:tc>
          <w:tcPr>
            <w:tcW w:w="1485" w:type="dxa"/>
          </w:tcPr>
          <w:p w:rsidR="0090157D" w:rsidRDefault="0090157D" w:rsidP="00762695">
            <w:pPr>
              <w:tabs>
                <w:tab w:val="left" w:pos="6600"/>
              </w:tabs>
            </w:pPr>
            <w:r>
              <w:t>Distance (km)</w:t>
            </w:r>
          </w:p>
        </w:tc>
        <w:tc>
          <w:tcPr>
            <w:tcW w:w="1485" w:type="dxa"/>
          </w:tcPr>
          <w:p w:rsidR="0090157D" w:rsidRDefault="0090157D" w:rsidP="00762695">
            <w:pPr>
              <w:tabs>
                <w:tab w:val="left" w:pos="6600"/>
              </w:tabs>
            </w:pPr>
            <w:r>
              <w:t>Magnitude</w:t>
            </w:r>
          </w:p>
        </w:tc>
        <w:tc>
          <w:tcPr>
            <w:tcW w:w="1485" w:type="dxa"/>
          </w:tcPr>
          <w:p w:rsidR="0090157D" w:rsidRDefault="0090157D" w:rsidP="00762695">
            <w:pPr>
              <w:tabs>
                <w:tab w:val="left" w:pos="6600"/>
              </w:tabs>
            </w:pPr>
            <w:r>
              <w:t>Amplitude (mm)</w:t>
            </w:r>
          </w:p>
        </w:tc>
      </w:tr>
      <w:tr w:rsidR="0090157D">
        <w:trPr>
          <w:trHeight w:val="255"/>
        </w:trPr>
        <w:tc>
          <w:tcPr>
            <w:tcW w:w="1485" w:type="dxa"/>
          </w:tcPr>
          <w:p w:rsidR="0090157D" w:rsidRDefault="0090157D" w:rsidP="00762695">
            <w:pPr>
              <w:tabs>
                <w:tab w:val="left" w:pos="6600"/>
              </w:tabs>
            </w:pPr>
          </w:p>
          <w:p w:rsidR="0090157D" w:rsidRDefault="0090157D" w:rsidP="00762695">
            <w:pPr>
              <w:tabs>
                <w:tab w:val="left" w:pos="6600"/>
              </w:tabs>
            </w:pPr>
          </w:p>
        </w:tc>
        <w:tc>
          <w:tcPr>
            <w:tcW w:w="1485" w:type="dxa"/>
          </w:tcPr>
          <w:p w:rsidR="0090157D" w:rsidRDefault="0090157D" w:rsidP="00762695">
            <w:pPr>
              <w:tabs>
                <w:tab w:val="left" w:pos="6600"/>
              </w:tabs>
            </w:pPr>
          </w:p>
        </w:tc>
        <w:tc>
          <w:tcPr>
            <w:tcW w:w="1485" w:type="dxa"/>
          </w:tcPr>
          <w:p w:rsidR="0090157D" w:rsidRDefault="0090157D" w:rsidP="00762695">
            <w:pPr>
              <w:tabs>
                <w:tab w:val="left" w:pos="6600"/>
              </w:tabs>
            </w:pPr>
          </w:p>
        </w:tc>
      </w:tr>
    </w:tbl>
    <w:tbl>
      <w:tblPr>
        <w:tblStyle w:val="TableGrid"/>
        <w:tblpPr w:leftFromText="180" w:rightFromText="180" w:vertAnchor="text" w:horzAnchor="page" w:tblpX="6553" w:tblpY="5311"/>
        <w:tblW w:w="0" w:type="auto"/>
        <w:tblLook w:val="01E0"/>
      </w:tblPr>
      <w:tblGrid>
        <w:gridCol w:w="1485"/>
        <w:gridCol w:w="1485"/>
        <w:gridCol w:w="1485"/>
      </w:tblGrid>
      <w:tr w:rsidR="0090157D">
        <w:trPr>
          <w:trHeight w:val="255"/>
        </w:trPr>
        <w:tc>
          <w:tcPr>
            <w:tcW w:w="1485" w:type="dxa"/>
          </w:tcPr>
          <w:p w:rsidR="0090157D" w:rsidRDefault="0090157D" w:rsidP="00762695">
            <w:pPr>
              <w:tabs>
                <w:tab w:val="left" w:pos="6600"/>
              </w:tabs>
            </w:pPr>
            <w:r>
              <w:t>Distance (km)</w:t>
            </w:r>
          </w:p>
        </w:tc>
        <w:tc>
          <w:tcPr>
            <w:tcW w:w="1485" w:type="dxa"/>
          </w:tcPr>
          <w:p w:rsidR="0090157D" w:rsidRDefault="0090157D" w:rsidP="00762695">
            <w:pPr>
              <w:tabs>
                <w:tab w:val="left" w:pos="6600"/>
              </w:tabs>
            </w:pPr>
            <w:r>
              <w:t>Magnitude</w:t>
            </w:r>
          </w:p>
        </w:tc>
        <w:tc>
          <w:tcPr>
            <w:tcW w:w="1485" w:type="dxa"/>
          </w:tcPr>
          <w:p w:rsidR="0090157D" w:rsidRDefault="0090157D" w:rsidP="00762695">
            <w:pPr>
              <w:tabs>
                <w:tab w:val="left" w:pos="6600"/>
              </w:tabs>
            </w:pPr>
            <w:r>
              <w:t>Amplitude (mm)</w:t>
            </w:r>
          </w:p>
        </w:tc>
      </w:tr>
      <w:tr w:rsidR="0090157D">
        <w:trPr>
          <w:trHeight w:val="255"/>
        </w:trPr>
        <w:tc>
          <w:tcPr>
            <w:tcW w:w="1485" w:type="dxa"/>
          </w:tcPr>
          <w:p w:rsidR="0090157D" w:rsidRDefault="0090157D" w:rsidP="00762695">
            <w:pPr>
              <w:tabs>
                <w:tab w:val="left" w:pos="6600"/>
              </w:tabs>
            </w:pPr>
          </w:p>
          <w:p w:rsidR="0090157D" w:rsidRDefault="0090157D" w:rsidP="00762695">
            <w:pPr>
              <w:tabs>
                <w:tab w:val="left" w:pos="6600"/>
              </w:tabs>
            </w:pPr>
          </w:p>
        </w:tc>
        <w:tc>
          <w:tcPr>
            <w:tcW w:w="1485" w:type="dxa"/>
          </w:tcPr>
          <w:p w:rsidR="0090157D" w:rsidRDefault="0090157D" w:rsidP="00762695">
            <w:pPr>
              <w:tabs>
                <w:tab w:val="left" w:pos="6600"/>
              </w:tabs>
            </w:pPr>
          </w:p>
        </w:tc>
        <w:tc>
          <w:tcPr>
            <w:tcW w:w="1485" w:type="dxa"/>
          </w:tcPr>
          <w:p w:rsidR="0090157D" w:rsidRDefault="0090157D" w:rsidP="00762695">
            <w:pPr>
              <w:tabs>
                <w:tab w:val="left" w:pos="6600"/>
              </w:tabs>
            </w:pPr>
          </w:p>
        </w:tc>
      </w:tr>
    </w:tbl>
    <w:p w:rsidR="0090157D" w:rsidRDefault="0090157D" w:rsidP="00813C5C">
      <w:pPr>
        <w:tabs>
          <w:tab w:val="left" w:pos="6600"/>
        </w:tabs>
      </w:pPr>
      <w:r>
        <w:rPr>
          <w:noProof/>
        </w:rPr>
        <w:pict>
          <v:shape id="_x0000_s1033" type="#_x0000_t75" alt="Nomogram" style="position:absolute;margin-left:285.35pt;margin-top:4.3pt;width:215.25pt;height:260.4pt;z-index:-251655168;mso-position-horizontal-relative:text;mso-position-vertical-relative:text" wrapcoords="-71 0 -71 21541 21600 21541 21600 0 -71 0">
            <v:imagedata r:id="rId5" r:href="rId20"/>
            <w10:wrap type="tight" side="right"/>
          </v:shape>
        </w:pict>
      </w:r>
      <w:r>
        <w:rPr>
          <w:noProof/>
        </w:rPr>
        <w:pict>
          <v:shape id="_x0000_s1034" type="#_x0000_t75" alt="Nomogram" style="position:absolute;margin-left:0;margin-top:6.6pt;width:213.35pt;height:258.1pt;z-index:251660288;mso-position-horizontal-relative:text;mso-position-vertical-relative:text">
            <v:imagedata r:id="rId5" r:href="rId21"/>
            <w10:wrap type="square" side="right"/>
          </v:shape>
        </w:pict>
      </w:r>
      <w:r>
        <w:fldChar w:fldCharType="begin"/>
      </w:r>
      <w:r>
        <w:instrText xml:space="preserve"> INCLUDEPICTURE "http://www.sciencecourseware.org/VirtualEarthquake/Images/VQuakeMiscImages/nomogram.gif" \* MERGEFORMATINET </w:instrText>
      </w:r>
      <w:r>
        <w:fldChar w:fldCharType="end"/>
      </w:r>
      <w:r>
        <w:br w:type="textWrapping" w:clear="all"/>
      </w:r>
    </w:p>
    <w:p w:rsidR="0090157D" w:rsidRPr="00762695" w:rsidRDefault="0090157D" w:rsidP="00813C5C">
      <w:pPr>
        <w:tabs>
          <w:tab w:val="left" w:pos="6600"/>
        </w:tabs>
        <w:rPr>
          <w:b/>
          <w:u w:val="single"/>
        </w:rPr>
      </w:pPr>
      <w:r>
        <w:t xml:space="preserve">3. </w:t>
      </w:r>
      <w:smartTag w:uri="urn:schemas-microsoft-com:office:smarttags" w:element="City">
        <w:smartTag w:uri="urn:schemas-microsoft-com:office:smarttags" w:element="place">
          <w:r>
            <w:t>Las Vegas</w:t>
          </w:r>
        </w:smartTag>
      </w:smartTag>
      <w:r>
        <w:t xml:space="preserve"> Seismogram Magnitude</w:t>
      </w:r>
    </w:p>
    <w:p w:rsidR="0090157D" w:rsidRPr="00762695" w:rsidRDefault="0090157D" w:rsidP="00813C5C">
      <w:pPr>
        <w:tabs>
          <w:tab w:val="left" w:pos="6600"/>
        </w:tabs>
        <w:rPr>
          <w:b/>
          <w:u w:val="single"/>
        </w:rPr>
      </w:pPr>
      <w:r>
        <w:rPr>
          <w:noProof/>
        </w:rPr>
        <w:pict>
          <v:shape id="_x0000_s1035" type="#_x0000_t75" alt="Nomogram" style="position:absolute;margin-left:0;margin-top:4.85pt;width:198pt;height:234pt;z-index:251662336">
            <v:imagedata r:id="rId5" r:href="rId22"/>
            <w10:wrap type="square" side="right"/>
          </v:shape>
        </w:pict>
      </w:r>
      <w:r>
        <w:rPr>
          <w:b/>
          <w:noProof/>
          <w:u w:val="single"/>
        </w:rPr>
        <w:t>INSTRUCTIONS FOR #1 (do the same for #2 and #3)</w:t>
      </w:r>
    </w:p>
    <w:p w:rsidR="0090157D" w:rsidRDefault="0090157D" w:rsidP="00813C5C">
      <w:pPr>
        <w:tabs>
          <w:tab w:val="left" w:pos="6600"/>
        </w:tabs>
      </w:pPr>
      <w:r>
        <w:t>- Find seismogram 1 (2, 3).</w:t>
      </w:r>
    </w:p>
    <w:p w:rsidR="0090157D" w:rsidRDefault="0090157D" w:rsidP="00813C5C">
      <w:pPr>
        <w:tabs>
          <w:tab w:val="left" w:pos="6600"/>
        </w:tabs>
      </w:pPr>
      <w:r>
        <w:t>- Measure the tallest wave _____ (mm). Make a small dot on the Amplitude scale above (nomograph 1).</w:t>
      </w:r>
    </w:p>
    <w:p w:rsidR="0090157D" w:rsidRDefault="0090157D" w:rsidP="00813C5C">
      <w:pPr>
        <w:tabs>
          <w:tab w:val="left" w:pos="6600"/>
        </w:tabs>
      </w:pPr>
      <w:r>
        <w:t>- Scroll to the S –P graph. Look at the table.</w:t>
      </w:r>
    </w:p>
    <w:p w:rsidR="0090157D" w:rsidRDefault="0090157D" w:rsidP="00813C5C">
      <w:pPr>
        <w:tabs>
          <w:tab w:val="left" w:pos="6600"/>
        </w:tabs>
      </w:pPr>
      <w:r>
        <w:t>- Find the distance (km) for seismogram 1 _____ (km). Make a small dot on the Distance scale above.</w:t>
      </w:r>
    </w:p>
    <w:p w:rsidR="0090157D" w:rsidRDefault="0090157D" w:rsidP="00813C5C">
      <w:pPr>
        <w:tabs>
          <w:tab w:val="left" w:pos="6600"/>
        </w:tabs>
      </w:pPr>
      <w:r>
        <w:t>- Using a ruler or straight edge, connect the 2 dots together so you have a diagonal straight line. Where the line crosses the Magnitude scale, this is your magnitude for seismogram 1. Fill in the chart.</w:t>
      </w:r>
    </w:p>
    <w:p w:rsidR="0090157D" w:rsidRDefault="0090157D" w:rsidP="00813C5C">
      <w:pPr>
        <w:tabs>
          <w:tab w:val="left" w:pos="6600"/>
        </w:tabs>
      </w:pPr>
    </w:p>
    <w:tbl>
      <w:tblPr>
        <w:tblStyle w:val="TableGrid"/>
        <w:tblpPr w:leftFromText="180" w:rightFromText="180" w:vertAnchor="text" w:horzAnchor="page" w:tblpX="5113" w:tblpY="123"/>
        <w:tblW w:w="0" w:type="auto"/>
        <w:tblLook w:val="01E0"/>
      </w:tblPr>
      <w:tblGrid>
        <w:gridCol w:w="1485"/>
        <w:gridCol w:w="1485"/>
        <w:gridCol w:w="1485"/>
      </w:tblGrid>
      <w:tr w:rsidR="0090157D">
        <w:trPr>
          <w:trHeight w:val="255"/>
        </w:trPr>
        <w:tc>
          <w:tcPr>
            <w:tcW w:w="1485" w:type="dxa"/>
          </w:tcPr>
          <w:p w:rsidR="0090157D" w:rsidRDefault="0090157D" w:rsidP="00762695">
            <w:pPr>
              <w:tabs>
                <w:tab w:val="left" w:pos="6600"/>
              </w:tabs>
            </w:pPr>
            <w:r>
              <w:t>Distance (km)</w:t>
            </w:r>
          </w:p>
        </w:tc>
        <w:tc>
          <w:tcPr>
            <w:tcW w:w="1485" w:type="dxa"/>
          </w:tcPr>
          <w:p w:rsidR="0090157D" w:rsidRDefault="0090157D" w:rsidP="00762695">
            <w:pPr>
              <w:tabs>
                <w:tab w:val="left" w:pos="6600"/>
              </w:tabs>
            </w:pPr>
            <w:r>
              <w:t>Magnitude</w:t>
            </w:r>
          </w:p>
        </w:tc>
        <w:tc>
          <w:tcPr>
            <w:tcW w:w="1485" w:type="dxa"/>
          </w:tcPr>
          <w:p w:rsidR="0090157D" w:rsidRDefault="0090157D" w:rsidP="00762695">
            <w:pPr>
              <w:tabs>
                <w:tab w:val="left" w:pos="6600"/>
              </w:tabs>
            </w:pPr>
            <w:r>
              <w:t>Amplitude (mm)</w:t>
            </w:r>
          </w:p>
        </w:tc>
      </w:tr>
      <w:tr w:rsidR="0090157D">
        <w:trPr>
          <w:trHeight w:val="255"/>
        </w:trPr>
        <w:tc>
          <w:tcPr>
            <w:tcW w:w="1485" w:type="dxa"/>
          </w:tcPr>
          <w:p w:rsidR="0090157D" w:rsidRDefault="0090157D" w:rsidP="00762695">
            <w:pPr>
              <w:tabs>
                <w:tab w:val="left" w:pos="6600"/>
              </w:tabs>
            </w:pPr>
          </w:p>
          <w:p w:rsidR="0090157D" w:rsidRDefault="0090157D" w:rsidP="00762695">
            <w:pPr>
              <w:tabs>
                <w:tab w:val="left" w:pos="6600"/>
              </w:tabs>
            </w:pPr>
          </w:p>
        </w:tc>
        <w:tc>
          <w:tcPr>
            <w:tcW w:w="1485" w:type="dxa"/>
          </w:tcPr>
          <w:p w:rsidR="0090157D" w:rsidRDefault="0090157D" w:rsidP="00762695">
            <w:pPr>
              <w:tabs>
                <w:tab w:val="left" w:pos="6600"/>
              </w:tabs>
            </w:pPr>
          </w:p>
        </w:tc>
        <w:tc>
          <w:tcPr>
            <w:tcW w:w="1485" w:type="dxa"/>
          </w:tcPr>
          <w:p w:rsidR="0090157D" w:rsidRDefault="0090157D" w:rsidP="00762695">
            <w:pPr>
              <w:tabs>
                <w:tab w:val="left" w:pos="6600"/>
              </w:tabs>
            </w:pPr>
          </w:p>
        </w:tc>
      </w:tr>
    </w:tbl>
    <w:p w:rsidR="0090157D" w:rsidRDefault="0090157D" w:rsidP="00813C5C">
      <w:pPr>
        <w:tabs>
          <w:tab w:val="left" w:pos="6600"/>
        </w:tabs>
      </w:pPr>
    </w:p>
    <w:p w:rsidR="0090157D" w:rsidRDefault="0090157D" w:rsidP="00813C5C">
      <w:pPr>
        <w:tabs>
          <w:tab w:val="left" w:pos="6600"/>
        </w:tabs>
      </w:pPr>
    </w:p>
    <w:p w:rsidR="0090157D" w:rsidRPr="005F6BDF" w:rsidRDefault="0090157D" w:rsidP="005F6BDF"/>
    <w:p w:rsidR="0090157D" w:rsidRPr="005F6BDF" w:rsidRDefault="0090157D" w:rsidP="005F6BDF"/>
    <w:p w:rsidR="0090157D" w:rsidRDefault="0090157D" w:rsidP="005F6BDF"/>
    <w:p w:rsidR="0090157D" w:rsidRDefault="0090157D" w:rsidP="005F6BDF">
      <w:r>
        <w:t xml:space="preserve">What is the average magnitude for this earthquake in </w:t>
      </w:r>
      <w:smartTag w:uri="urn:schemas-microsoft-com:office:smarttags" w:element="place">
        <w:smartTag w:uri="urn:schemas-microsoft-com:office:smarttags" w:element="City">
          <w:r>
            <w:t>San Francisco</w:t>
          </w:r>
        </w:smartTag>
      </w:smartTag>
      <w:r>
        <w:t>? _________</w:t>
      </w:r>
    </w:p>
    <w:p w:rsidR="0090157D" w:rsidRDefault="0090157D" w:rsidP="005F6BDF"/>
    <w:p w:rsidR="0090157D" w:rsidRPr="00A329BB" w:rsidRDefault="0090157D" w:rsidP="005F6BDF">
      <w:pPr>
        <w:rPr>
          <w:sz w:val="18"/>
          <w:szCs w:val="18"/>
        </w:rPr>
      </w:pPr>
      <w:r>
        <w:rPr>
          <w:sz w:val="18"/>
          <w:szCs w:val="18"/>
        </w:rPr>
        <w:t>Adapted</w:t>
      </w:r>
      <w:r w:rsidRPr="00A329BB">
        <w:rPr>
          <w:sz w:val="18"/>
          <w:szCs w:val="18"/>
        </w:rPr>
        <w:t xml:space="preserve"> from geology labs online http://www.sciencecourseware.org/VirtualEarthquake/VQuakeExecute.html</w:t>
      </w:r>
    </w:p>
    <w:sectPr w:rsidR="0090157D" w:rsidRPr="00A329BB" w:rsidSect="0063482A">
      <w:pgSz w:w="12240" w:h="15840"/>
      <w:pgMar w:top="540" w:right="720" w:bottom="180" w:left="9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EAB0F54"/>
    <w:multiLevelType w:val="multilevel"/>
    <w:tmpl w:val="842AB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43B45"/>
    <w:rsid w:val="001568C0"/>
    <w:rsid w:val="002B0DFD"/>
    <w:rsid w:val="005F6BDF"/>
    <w:rsid w:val="0063482A"/>
    <w:rsid w:val="00762695"/>
    <w:rsid w:val="00813C5C"/>
    <w:rsid w:val="0090157D"/>
    <w:rsid w:val="00A329BB"/>
    <w:rsid w:val="00D43B45"/>
    <w:rsid w:val="00D60CC2"/>
    <w:rsid w:val="00DD2A0B"/>
    <w:rsid w:val="00F361A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place"/>
  <w:smartTagType w:namespaceuri="urn:schemas-microsoft-com:office:smarttags" w:name="country-region"/>
  <w:smartTagType w:namespaceuri="urn:schemas-microsoft-com:office:smarttags" w:name="City"/>
  <w:shapeDefaults>
    <o:shapedefaults v:ext="edit" spidmax="103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4">
    <w:name w:val="heading 4"/>
    <w:basedOn w:val="Normal"/>
    <w:link w:val="Heading4Char"/>
    <w:uiPriority w:val="9"/>
    <w:qFormat/>
    <w:rsid w:val="00D43B45"/>
    <w:pPr>
      <w:spacing w:before="100" w:beforeAutospacing="1" w:after="100" w:afterAutospacing="1"/>
      <w:outlineLvl w:val="3"/>
    </w:pPr>
    <w:rPr>
      <w:b/>
      <w:bCs/>
    </w:rPr>
  </w:style>
  <w:style w:type="character" w:default="1" w:styleId="DefaultParagraphFont">
    <w:name w:val="Default Paragraph Font"/>
    <w:uiPriority w:val="1"/>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1809DF"/>
    <w:rPr>
      <w:rFonts w:asciiTheme="minorHAnsi" w:eastAsiaTheme="minorEastAsia" w:hAnsiTheme="minorHAnsi" w:cstheme="minorBidi"/>
      <w:b/>
      <w:bCs/>
      <w:sz w:val="28"/>
      <w:szCs w:val="28"/>
    </w:rPr>
  </w:style>
  <w:style w:type="paragraph" w:styleId="NormalWeb">
    <w:name w:val="Normal (Web)"/>
    <w:basedOn w:val="Normal"/>
    <w:uiPriority w:val="99"/>
    <w:rsid w:val="00D43B45"/>
    <w:pPr>
      <w:spacing w:before="100" w:beforeAutospacing="1" w:after="100" w:afterAutospacing="1"/>
    </w:pPr>
  </w:style>
  <w:style w:type="table" w:styleId="TableGrid">
    <w:name w:val="Table Grid"/>
    <w:basedOn w:val="TableNormal"/>
    <w:uiPriority w:val="59"/>
    <w:rsid w:val="0076269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http://www.sciencecourseware.org/VirtualEarthquake/Images/VQuakeSeismos/SeismoEurekaSF.gif" TargetMode="External"/><Relationship Id="rId13" Type="http://schemas.openxmlformats.org/officeDocument/2006/relationships/control" Target="activeX/activeX1.xml"/><Relationship Id="rId18" Type="http://schemas.openxmlformats.org/officeDocument/2006/relationships/control" Target="activeX/activeX4.xml"/><Relationship Id="rId3" Type="http://schemas.openxmlformats.org/officeDocument/2006/relationships/settings" Target="settings.xml"/><Relationship Id="rId21" Type="http://schemas.openxmlformats.org/officeDocument/2006/relationships/image" Target="http://www.sciencecourseware.org/VirtualEarthquake/Images/VQuakeMiscImages/nomogram.gif" TargetMode="External"/><Relationship Id="rId7" Type="http://schemas.openxmlformats.org/officeDocument/2006/relationships/image" Target="http://www.sciencecourseware.org/VirtualEarthquake/Images/VQuakeMAPS/westernMap.gif" TargetMode="External"/><Relationship Id="rId12" Type="http://schemas.openxmlformats.org/officeDocument/2006/relationships/image" Target="media/image3.wmf"/><Relationship Id="rId17" Type="http://schemas.openxmlformats.org/officeDocument/2006/relationships/control" Target="activeX/activeX3.xml"/><Relationship Id="rId2" Type="http://schemas.openxmlformats.org/officeDocument/2006/relationships/styles" Target="styles.xml"/><Relationship Id="rId16" Type="http://schemas.openxmlformats.org/officeDocument/2006/relationships/image" Target="media/image5.wmf"/><Relationship Id="rId20" Type="http://schemas.openxmlformats.org/officeDocument/2006/relationships/image" Target="http://www.sciencecourseware.org/VirtualEarthquake/Images/VQuakeMiscImages/nomogram.gif" TargetMode="External"/><Relationship Id="rId1" Type="http://schemas.openxmlformats.org/officeDocument/2006/relationships/numbering" Target="numbering.xml"/><Relationship Id="rId6" Type="http://schemas.openxmlformats.org/officeDocument/2006/relationships/image" Target="http://www.sciencecourseware.org/VirtualEarthquake/Images/VQuakeMiscImages/SampleSeismogram.gif" TargetMode="External"/><Relationship Id="rId11" Type="http://schemas.openxmlformats.org/officeDocument/2006/relationships/image" Target="media/image2.png"/><Relationship Id="rId24" Type="http://schemas.openxmlformats.org/officeDocument/2006/relationships/theme" Target="theme/theme1.xml"/><Relationship Id="rId5" Type="http://schemas.openxmlformats.org/officeDocument/2006/relationships/image" Target="media/image1.png"/><Relationship Id="rId15" Type="http://schemas.openxmlformats.org/officeDocument/2006/relationships/control" Target="activeX/activeX2.xml"/><Relationship Id="rId23" Type="http://schemas.openxmlformats.org/officeDocument/2006/relationships/fontTable" Target="fontTable.xml"/><Relationship Id="rId10" Type="http://schemas.openxmlformats.org/officeDocument/2006/relationships/image" Target="http://www.sciencecourseware.org/VirtualEarthquake/Images/VQuakeSeismos/SeismoVegasSF.gif" TargetMode="External"/><Relationship Id="rId19"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http://www.sciencecourseware.org/VirtualEarthquake/Images/VQuakeSeismos/SeismoElkoSF.gif" TargetMode="External"/><Relationship Id="rId14" Type="http://schemas.openxmlformats.org/officeDocument/2006/relationships/image" Target="media/image4.wmf"/><Relationship Id="rId22" Type="http://schemas.openxmlformats.org/officeDocument/2006/relationships/image" Target="http://www.sciencecourseware.org/VirtualEarthquake/Images/VQuakeMiscImages/nomogram.gif"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activeX1.xml><?xml version="1.0" encoding="utf-8"?>
<ax:ocx xmlns:ax="http://schemas.microsoft.com/office/2006/activeX" xmlns:r="http://schemas.openxmlformats.org/officeDocument/2006/relationships" ax:classid="{5512D11C-5CC6-11CF-8D67-00AA00BDCE1D}" ax:persistence="persistStorage" r:id="rId1"/>
</file>

<file path=word/activeX/activeX2.xml><?xml version="1.0" encoding="utf-8"?>
<ax:ocx xmlns:ax="http://schemas.microsoft.com/office/2006/activeX" xmlns:r="http://schemas.openxmlformats.org/officeDocument/2006/relationships" ax:classid="{5512D11A-5CC6-11CF-8D67-00AA00BDCE1D}" ax:persistence="persistStorage" r:id="rId1"/>
</file>

<file path=word/activeX/activeX3.xml><?xml version="1.0" encoding="utf-8"?>
<ax:ocx xmlns:ax="http://schemas.microsoft.com/office/2006/activeX" xmlns:r="http://schemas.openxmlformats.org/officeDocument/2006/relationships" ax:classid="{5512D11A-5CC6-11CF-8D67-00AA00BDCE1D}" ax:persistence="persistStorage" r:id="rId1"/>
</file>

<file path=word/activeX/activeX4.xml><?xml version="1.0" encoding="utf-8"?>
<ax:ocx xmlns:ax="http://schemas.microsoft.com/office/2006/activeX" xmlns:r="http://schemas.openxmlformats.org/officeDocument/2006/relationships" ax:classid="{5512D11A-5CC6-11CF-8D67-00AA00BDCE1D}"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65</TotalTime>
  <Pages>1</Pages>
  <Words>699</Words>
  <Characters>3985</Characters>
  <Application>Microsoft Office Outlook</Application>
  <DocSecurity>0</DocSecurity>
  <Lines>0</Lines>
  <Paragraphs>0</Paragraphs>
  <ScaleCrop>false</ScaleCrop>
  <Company>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How to find an earthquake’s epicenter using triangulation</dc:title>
  <dc:subject/>
  <dc:creator> </dc:creator>
  <cp:keywords/>
  <dc:description/>
  <cp:lastModifiedBy> </cp:lastModifiedBy>
  <cp:revision>8</cp:revision>
  <dcterms:created xsi:type="dcterms:W3CDTF">2011-04-21T01:11:00Z</dcterms:created>
  <dcterms:modified xsi:type="dcterms:W3CDTF">2011-04-21T02:16:00Z</dcterms:modified>
</cp:coreProperties>
</file>